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text" w:horzAnchor="margin" w:tblpXSpec="center" w:tblpY="-329"/>
        <w:tblW w:w="15716" w:type="dxa"/>
        <w:tblLayout w:type="fixed"/>
        <w:tblLook w:val="04A0" w:firstRow="1" w:lastRow="0" w:firstColumn="1" w:lastColumn="0" w:noHBand="0" w:noVBand="1"/>
      </w:tblPr>
      <w:tblGrid>
        <w:gridCol w:w="986"/>
        <w:gridCol w:w="5492"/>
        <w:gridCol w:w="1746"/>
        <w:gridCol w:w="1206"/>
        <w:gridCol w:w="2171"/>
        <w:gridCol w:w="1277"/>
        <w:gridCol w:w="2838"/>
      </w:tblGrid>
      <w:tr w:rsidR="009B43E6" w:rsidRPr="009F1748" w:rsidTr="009B43E6">
        <w:trPr>
          <w:trHeight w:val="804"/>
        </w:trPr>
        <w:tc>
          <w:tcPr>
            <w:tcW w:w="986" w:type="dxa"/>
            <w:shd w:val="pct10" w:color="auto" w:fill="auto"/>
            <w:vAlign w:val="center"/>
          </w:tcPr>
          <w:p w:rsidR="00B152C7" w:rsidRDefault="00B152C7" w:rsidP="00B152C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Program</w:t>
            </w:r>
          </w:p>
          <w:p w:rsidR="00B152C7" w:rsidRPr="003C1D9D" w:rsidRDefault="00B152C7" w:rsidP="00B152C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No.</w:t>
            </w:r>
          </w:p>
        </w:tc>
        <w:tc>
          <w:tcPr>
            <w:tcW w:w="5492" w:type="dxa"/>
            <w:shd w:val="pct10" w:color="auto" w:fill="auto"/>
            <w:vAlign w:val="center"/>
          </w:tcPr>
          <w:p w:rsidR="00B152C7" w:rsidRDefault="00B152C7" w:rsidP="00B152C7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Seminar/Symposium</w:t>
            </w:r>
          </w:p>
          <w:p w:rsidR="00B152C7" w:rsidRDefault="00B152C7" w:rsidP="00B152C7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Date</w:t>
            </w:r>
          </w:p>
          <w:p w:rsidR="00B152C7" w:rsidRDefault="00B152C7" w:rsidP="00B152C7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Venue</w:t>
            </w:r>
          </w:p>
        </w:tc>
        <w:tc>
          <w:tcPr>
            <w:tcW w:w="1746" w:type="dxa"/>
            <w:shd w:val="pct10" w:color="auto" w:fill="auto"/>
            <w:vAlign w:val="center"/>
          </w:tcPr>
          <w:p w:rsidR="00B152C7" w:rsidRDefault="00B152C7" w:rsidP="00B152C7">
            <w:r>
              <w:rPr>
                <w:rFonts w:hint="eastAsia"/>
              </w:rPr>
              <w:t>Destination</w:t>
            </w:r>
          </w:p>
        </w:tc>
        <w:tc>
          <w:tcPr>
            <w:tcW w:w="1206" w:type="dxa"/>
            <w:shd w:val="pct10" w:color="auto" w:fill="auto"/>
            <w:vAlign w:val="center"/>
          </w:tcPr>
          <w:p w:rsidR="00B152C7" w:rsidRDefault="00B152C7" w:rsidP="00B152C7">
            <w:r>
              <w:rPr>
                <w:rFonts w:hint="eastAsia"/>
              </w:rPr>
              <w:t>Period of Travel</w:t>
            </w:r>
          </w:p>
        </w:tc>
        <w:tc>
          <w:tcPr>
            <w:tcW w:w="2171" w:type="dxa"/>
            <w:shd w:val="pct10" w:color="auto" w:fill="auto"/>
            <w:vAlign w:val="center"/>
          </w:tcPr>
          <w:p w:rsidR="00B152C7" w:rsidRDefault="00B152C7" w:rsidP="00B152C7">
            <w:r>
              <w:rPr>
                <w:rFonts w:hint="eastAsia"/>
              </w:rPr>
              <w:t>Task</w:t>
            </w:r>
          </w:p>
        </w:tc>
        <w:tc>
          <w:tcPr>
            <w:tcW w:w="1277" w:type="dxa"/>
            <w:shd w:val="pct10" w:color="auto" w:fill="auto"/>
            <w:vAlign w:val="center"/>
          </w:tcPr>
          <w:p w:rsidR="00B152C7" w:rsidRPr="00FC2F05" w:rsidRDefault="00B152C7" w:rsidP="00B152C7">
            <w:pPr>
              <w:rPr>
                <w:lang w:val="en-US"/>
              </w:rPr>
            </w:pPr>
            <w:r w:rsidRPr="00FC2F05">
              <w:rPr>
                <w:rFonts w:hint="eastAsia"/>
                <w:lang w:val="en-US"/>
              </w:rPr>
              <w:t xml:space="preserve">Number of </w:t>
            </w:r>
            <w:r>
              <w:rPr>
                <w:rFonts w:hint="eastAsia"/>
                <w:lang w:val="en-US"/>
              </w:rPr>
              <w:t xml:space="preserve">students to be selected </w:t>
            </w:r>
          </w:p>
        </w:tc>
        <w:tc>
          <w:tcPr>
            <w:tcW w:w="2838" w:type="dxa"/>
            <w:shd w:val="pct10" w:color="auto" w:fill="auto"/>
            <w:vAlign w:val="center"/>
          </w:tcPr>
          <w:p w:rsidR="00B152C7" w:rsidRDefault="00B152C7" w:rsidP="00B152C7">
            <w:pPr>
              <w:ind w:right="-959"/>
              <w:rPr>
                <w:lang w:val="en-US"/>
              </w:rPr>
            </w:pPr>
            <w:r>
              <w:rPr>
                <w:rFonts w:hint="eastAsia"/>
                <w:lang w:val="en-US"/>
              </w:rPr>
              <w:t>Application Deadline &amp;</w:t>
            </w:r>
          </w:p>
          <w:p w:rsidR="00B152C7" w:rsidRPr="00FC2F05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Contact address</w:t>
            </w:r>
          </w:p>
        </w:tc>
      </w:tr>
      <w:tr w:rsidR="00B152C7" w:rsidRPr="00DD22AA" w:rsidTr="009B43E6">
        <w:trPr>
          <w:trHeight w:val="1551"/>
        </w:trPr>
        <w:tc>
          <w:tcPr>
            <w:tcW w:w="986" w:type="dxa"/>
            <w:vAlign w:val="center"/>
          </w:tcPr>
          <w:p w:rsidR="00B152C7" w:rsidRDefault="00B152C7" w:rsidP="00B152C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92" w:type="dxa"/>
            <w:vAlign w:val="center"/>
          </w:tcPr>
          <w:p w:rsidR="00B152C7" w:rsidRDefault="00B152C7" w:rsidP="00B152C7">
            <w:pPr>
              <w:rPr>
                <w:lang w:val="en-US"/>
              </w:rPr>
            </w:pPr>
          </w:p>
          <w:p w:rsidR="00B152C7" w:rsidRPr="00FC2F05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①</w:t>
            </w:r>
            <w:r w:rsidRPr="00FC2F05">
              <w:rPr>
                <w:lang w:val="en-US"/>
              </w:rPr>
              <w:t xml:space="preserve">National Science and Technology Planning and the Role of Research Universities </w:t>
            </w:r>
          </w:p>
          <w:p w:rsidR="00B152C7" w:rsidRPr="00666738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②</w:t>
            </w:r>
            <w:r w:rsidRPr="00666738">
              <w:rPr>
                <w:lang w:val="en-US"/>
              </w:rPr>
              <w:t>Jan. 26-27</w:t>
            </w:r>
          </w:p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③</w:t>
            </w:r>
            <w:r w:rsidRPr="00666738">
              <w:rPr>
                <w:lang w:val="en-US"/>
              </w:rPr>
              <w:t>National University of Singapore</w:t>
            </w:r>
          </w:p>
          <w:p w:rsidR="00B152C7" w:rsidRPr="00666738" w:rsidRDefault="00B152C7" w:rsidP="00B152C7">
            <w:pPr>
              <w:rPr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B152C7" w:rsidRDefault="00B152C7" w:rsidP="00B152C7">
            <w:r>
              <w:rPr>
                <w:rFonts w:hint="eastAsia"/>
              </w:rPr>
              <w:t>Singapore</w:t>
            </w:r>
          </w:p>
        </w:tc>
        <w:tc>
          <w:tcPr>
            <w:tcW w:w="1206" w:type="dxa"/>
            <w:vAlign w:val="center"/>
          </w:tcPr>
          <w:p w:rsidR="00B152C7" w:rsidRDefault="00B152C7" w:rsidP="00B152C7">
            <w:r w:rsidRPr="00FC2F05">
              <w:t>Jan.25-27</w:t>
            </w:r>
          </w:p>
        </w:tc>
        <w:tc>
          <w:tcPr>
            <w:tcW w:w="2171" w:type="dxa"/>
            <w:vAlign w:val="center"/>
          </w:tcPr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-Seminar Assistance</w:t>
            </w:r>
          </w:p>
          <w:p w:rsidR="00B152C7" w:rsidRPr="009B1BDB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-Taking Notes</w:t>
            </w:r>
          </w:p>
        </w:tc>
        <w:tc>
          <w:tcPr>
            <w:tcW w:w="1277" w:type="dxa"/>
            <w:vAlign w:val="center"/>
          </w:tcPr>
          <w:p w:rsidR="00B152C7" w:rsidRDefault="00B152C7" w:rsidP="00B152C7">
            <w:r>
              <w:rPr>
                <w:rFonts w:hint="eastAsia"/>
              </w:rPr>
              <w:t>3</w:t>
            </w:r>
          </w:p>
        </w:tc>
        <w:tc>
          <w:tcPr>
            <w:tcW w:w="2838" w:type="dxa"/>
            <w:vAlign w:val="center"/>
          </w:tcPr>
          <w:p w:rsidR="00B152C7" w:rsidRPr="00DD22AA" w:rsidRDefault="00B152C7" w:rsidP="00B152C7">
            <w:pPr>
              <w:rPr>
                <w:lang w:val="en-US"/>
              </w:rPr>
            </w:pPr>
            <w:r w:rsidRPr="00DD22AA">
              <w:rPr>
                <w:rFonts w:hint="eastAsia"/>
                <w:lang w:val="en-US"/>
              </w:rPr>
              <w:t>17:00, Jan. 4</w:t>
            </w:r>
          </w:p>
          <w:p w:rsidR="00C07B60" w:rsidRPr="00DD22AA" w:rsidRDefault="00C07B60" w:rsidP="00B152C7">
            <w:pPr>
              <w:rPr>
                <w:lang w:val="en-US"/>
              </w:rPr>
            </w:pPr>
            <w:r w:rsidRPr="00DD22AA">
              <w:rPr>
                <w:rFonts w:hint="eastAsia"/>
                <w:lang w:val="en-US"/>
              </w:rPr>
              <w:t>gsdm-ppoffice@pp.u-tokyo.ac.jp</w:t>
            </w:r>
          </w:p>
        </w:tc>
      </w:tr>
      <w:tr w:rsidR="00B152C7" w:rsidRPr="00DD22AA" w:rsidTr="009B43E6">
        <w:trPr>
          <w:trHeight w:val="1268"/>
        </w:trPr>
        <w:tc>
          <w:tcPr>
            <w:tcW w:w="986" w:type="dxa"/>
            <w:vAlign w:val="center"/>
          </w:tcPr>
          <w:p w:rsidR="00B152C7" w:rsidRDefault="00B152C7" w:rsidP="00B152C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92" w:type="dxa"/>
            <w:vAlign w:val="center"/>
          </w:tcPr>
          <w:p w:rsidR="00B152C7" w:rsidRPr="000C6044" w:rsidRDefault="00B152C7" w:rsidP="00B152C7">
            <w:pPr>
              <w:rPr>
                <w:lang w:val="en-US"/>
              </w:rPr>
            </w:pPr>
            <w:r w:rsidRPr="000C6044">
              <w:rPr>
                <w:rFonts w:hint="eastAsia"/>
                <w:lang w:val="en-US"/>
              </w:rPr>
              <w:t>①</w:t>
            </w:r>
            <w:r w:rsidRPr="000C6044">
              <w:rPr>
                <w:rFonts w:hint="eastAsia"/>
                <w:lang w:val="en-US"/>
              </w:rPr>
              <w:t xml:space="preserve">Caribbean PBL </w:t>
            </w:r>
            <w:proofErr w:type="spellStart"/>
            <w:r w:rsidRPr="000C6044">
              <w:rPr>
                <w:rFonts w:hint="eastAsia"/>
                <w:lang w:val="en-US"/>
              </w:rPr>
              <w:t>Programme</w:t>
            </w:r>
            <w:proofErr w:type="spellEnd"/>
          </w:p>
          <w:p w:rsidR="00B152C7" w:rsidRDefault="00B152C7" w:rsidP="00B152C7">
            <w:pPr>
              <w:rPr>
                <w:lang w:val="en-US"/>
              </w:rPr>
            </w:pPr>
            <w:r w:rsidRPr="00814F3A">
              <w:rPr>
                <w:rFonts w:hint="eastAsia"/>
                <w:lang w:val="en-US"/>
              </w:rPr>
              <w:t>②</w:t>
            </w:r>
            <w:r w:rsidRPr="00814F3A">
              <w:rPr>
                <w:rFonts w:hint="eastAsia"/>
                <w:lang w:val="en-US"/>
              </w:rPr>
              <w:t xml:space="preserve">Feb. </w:t>
            </w:r>
            <w:r>
              <w:rPr>
                <w:rFonts w:hint="eastAsia"/>
                <w:lang w:val="en-US"/>
              </w:rPr>
              <w:t>21-Mar.2</w:t>
            </w:r>
          </w:p>
          <w:p w:rsidR="00B152C7" w:rsidRPr="00814F3A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③</w:t>
            </w:r>
            <w:r>
              <w:rPr>
                <w:rFonts w:hint="eastAsia"/>
                <w:lang w:val="en-US"/>
              </w:rPr>
              <w:t>The Commonwealth of Dominica</w:t>
            </w:r>
          </w:p>
        </w:tc>
        <w:tc>
          <w:tcPr>
            <w:tcW w:w="1746" w:type="dxa"/>
            <w:vAlign w:val="center"/>
          </w:tcPr>
          <w:p w:rsidR="00B152C7" w:rsidRPr="00814F3A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Commonwealth of Dominica</w:t>
            </w:r>
          </w:p>
        </w:tc>
        <w:tc>
          <w:tcPr>
            <w:tcW w:w="1206" w:type="dxa"/>
            <w:vAlign w:val="center"/>
          </w:tcPr>
          <w:p w:rsidR="00B152C7" w:rsidRPr="00814F3A" w:rsidRDefault="00B152C7" w:rsidP="00B152C7">
            <w:pPr>
              <w:rPr>
                <w:lang w:val="en-US"/>
              </w:rPr>
            </w:pPr>
            <w:r w:rsidRPr="00814F3A">
              <w:rPr>
                <w:rFonts w:hint="eastAsia"/>
                <w:lang w:val="en-US"/>
              </w:rPr>
              <w:t>Feb. 2</w:t>
            </w:r>
            <w:r>
              <w:rPr>
                <w:rFonts w:hint="eastAsia"/>
                <w:lang w:val="en-US"/>
              </w:rPr>
              <w:t>1</w:t>
            </w:r>
            <w:r w:rsidRPr="00814F3A">
              <w:rPr>
                <w:rFonts w:hint="eastAsia"/>
                <w:lang w:val="en-US"/>
              </w:rPr>
              <w:t>-</w:t>
            </w:r>
            <w:r>
              <w:rPr>
                <w:rFonts w:hint="eastAsia"/>
                <w:lang w:val="en-US"/>
              </w:rPr>
              <w:t>Mar.2</w:t>
            </w:r>
          </w:p>
        </w:tc>
        <w:tc>
          <w:tcPr>
            <w:tcW w:w="2171" w:type="dxa"/>
            <w:vAlign w:val="center"/>
          </w:tcPr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-Program Assistance</w:t>
            </w:r>
          </w:p>
          <w:p w:rsidR="00B152C7" w:rsidRPr="0043508A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-Writing Report</w:t>
            </w:r>
          </w:p>
        </w:tc>
        <w:tc>
          <w:tcPr>
            <w:tcW w:w="1277" w:type="dxa"/>
            <w:vAlign w:val="center"/>
          </w:tcPr>
          <w:p w:rsidR="00B152C7" w:rsidRPr="0043508A" w:rsidRDefault="00C07B60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around </w:t>
            </w:r>
            <w:r w:rsidR="00B152C7">
              <w:rPr>
                <w:rFonts w:hint="eastAsia"/>
                <w:lang w:val="en-US"/>
              </w:rPr>
              <w:t>7</w:t>
            </w:r>
          </w:p>
        </w:tc>
        <w:tc>
          <w:tcPr>
            <w:tcW w:w="2838" w:type="dxa"/>
            <w:vAlign w:val="center"/>
          </w:tcPr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17:00, Jan. 9</w:t>
            </w:r>
          </w:p>
          <w:p w:rsidR="00C07B60" w:rsidRPr="0043508A" w:rsidRDefault="00C07B60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gsdm-ppoffice@pp.u-tokyo.ac.jp</w:t>
            </w:r>
          </w:p>
        </w:tc>
      </w:tr>
      <w:tr w:rsidR="00B152C7" w:rsidRPr="00DD22AA" w:rsidTr="009B43E6">
        <w:trPr>
          <w:trHeight w:val="1805"/>
        </w:trPr>
        <w:tc>
          <w:tcPr>
            <w:tcW w:w="986" w:type="dxa"/>
            <w:vAlign w:val="center"/>
          </w:tcPr>
          <w:p w:rsidR="00B152C7" w:rsidRPr="00814F3A" w:rsidRDefault="00B152C7" w:rsidP="00B152C7">
            <w:pPr>
              <w:jc w:val="center"/>
              <w:rPr>
                <w:lang w:val="en-US"/>
              </w:rPr>
            </w:pPr>
            <w:r w:rsidRPr="00814F3A">
              <w:rPr>
                <w:rFonts w:hint="eastAsia"/>
                <w:lang w:val="en-US"/>
              </w:rPr>
              <w:t>3</w:t>
            </w:r>
          </w:p>
        </w:tc>
        <w:tc>
          <w:tcPr>
            <w:tcW w:w="5492" w:type="dxa"/>
            <w:vAlign w:val="center"/>
          </w:tcPr>
          <w:p w:rsidR="00B152C7" w:rsidRDefault="00B152C7" w:rsidP="00B152C7">
            <w:pPr>
              <w:rPr>
                <w:lang w:val="en-US"/>
              </w:rPr>
            </w:pPr>
          </w:p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①</w:t>
            </w:r>
            <w:r w:rsidRPr="009C24E6">
              <w:rPr>
                <w:rFonts w:hint="eastAsia"/>
                <w:lang w:val="en-US"/>
              </w:rPr>
              <w:t>Towards an Asian Paradigm for Advanced-Stage Development</w:t>
            </w:r>
            <w:r w:rsidRPr="009C24E6">
              <w:rPr>
                <w:lang w:val="en-US"/>
              </w:rPr>
              <w:t> </w:t>
            </w:r>
            <w:r w:rsidRPr="009C24E6">
              <w:rPr>
                <w:rFonts w:hint="eastAsia"/>
                <w:lang w:val="en-US"/>
              </w:rPr>
              <w:t>: Opportunities for Enhanced ASEAN/Japan Partnership</w:t>
            </w:r>
          </w:p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②</w:t>
            </w:r>
            <w:r>
              <w:rPr>
                <w:rFonts w:hint="eastAsia"/>
                <w:lang w:val="en-US"/>
              </w:rPr>
              <w:t>Feb. 26-27</w:t>
            </w:r>
          </w:p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③</w:t>
            </w:r>
            <w:r>
              <w:rPr>
                <w:rFonts w:hint="eastAsia"/>
                <w:lang w:val="en-US"/>
              </w:rPr>
              <w:t>Bangkok</w:t>
            </w:r>
          </w:p>
          <w:p w:rsidR="00B152C7" w:rsidRPr="009C24E6" w:rsidRDefault="00B152C7" w:rsidP="00B152C7">
            <w:pPr>
              <w:rPr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B152C7" w:rsidRPr="009C24E6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Bangkok</w:t>
            </w:r>
          </w:p>
        </w:tc>
        <w:tc>
          <w:tcPr>
            <w:tcW w:w="1206" w:type="dxa"/>
            <w:vAlign w:val="center"/>
          </w:tcPr>
          <w:p w:rsidR="00B152C7" w:rsidRPr="009C24E6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Feb.25-28</w:t>
            </w:r>
          </w:p>
        </w:tc>
        <w:tc>
          <w:tcPr>
            <w:tcW w:w="2171" w:type="dxa"/>
            <w:vAlign w:val="center"/>
          </w:tcPr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-Seminar Assistance</w:t>
            </w:r>
          </w:p>
          <w:p w:rsidR="00B152C7" w:rsidRPr="009C24E6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-Taking Notes</w:t>
            </w:r>
          </w:p>
        </w:tc>
        <w:tc>
          <w:tcPr>
            <w:tcW w:w="1277" w:type="dxa"/>
            <w:vAlign w:val="center"/>
          </w:tcPr>
          <w:p w:rsidR="00B152C7" w:rsidRPr="009C24E6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838" w:type="dxa"/>
            <w:vAlign w:val="center"/>
          </w:tcPr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18:00,  Jan. 9</w:t>
            </w:r>
          </w:p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tnishizawa@pp.u-tokyo.ac.jp</w:t>
            </w:r>
          </w:p>
        </w:tc>
      </w:tr>
      <w:tr w:rsidR="00B152C7" w:rsidRPr="00DD22AA" w:rsidTr="009B43E6">
        <w:trPr>
          <w:trHeight w:val="1058"/>
        </w:trPr>
        <w:tc>
          <w:tcPr>
            <w:tcW w:w="986" w:type="dxa"/>
            <w:vAlign w:val="center"/>
          </w:tcPr>
          <w:p w:rsidR="00B152C7" w:rsidRPr="00814F3A" w:rsidRDefault="00B152C7" w:rsidP="00B152C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5492" w:type="dxa"/>
            <w:vAlign w:val="center"/>
          </w:tcPr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①</w:t>
            </w:r>
            <w:r>
              <w:rPr>
                <w:rFonts w:hint="eastAsia"/>
                <w:lang w:val="en-US"/>
              </w:rPr>
              <w:t>Biomedical Innovation Field Workshop at Brookings Institution and UCSD</w:t>
            </w:r>
          </w:p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②</w:t>
            </w:r>
            <w:r>
              <w:rPr>
                <w:rFonts w:hint="eastAsia"/>
                <w:lang w:val="en-US"/>
              </w:rPr>
              <w:t>Feb.22-28</w:t>
            </w:r>
          </w:p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③</w:t>
            </w:r>
            <w:r>
              <w:rPr>
                <w:rFonts w:hint="eastAsia"/>
                <w:lang w:val="en-US"/>
              </w:rPr>
              <w:t>Brookings Institution and UCSD</w:t>
            </w:r>
          </w:p>
        </w:tc>
        <w:tc>
          <w:tcPr>
            <w:tcW w:w="1746" w:type="dxa"/>
            <w:vAlign w:val="center"/>
          </w:tcPr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USA</w:t>
            </w:r>
          </w:p>
        </w:tc>
        <w:tc>
          <w:tcPr>
            <w:tcW w:w="1206" w:type="dxa"/>
            <w:vAlign w:val="center"/>
          </w:tcPr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Feb. 22-28</w:t>
            </w:r>
          </w:p>
        </w:tc>
        <w:tc>
          <w:tcPr>
            <w:tcW w:w="2171" w:type="dxa"/>
            <w:vAlign w:val="center"/>
          </w:tcPr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-Discussion</w:t>
            </w:r>
          </w:p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-Seminar Assistance</w:t>
            </w:r>
          </w:p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-Taking Note</w:t>
            </w:r>
          </w:p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-Short Presentation</w:t>
            </w:r>
          </w:p>
        </w:tc>
        <w:tc>
          <w:tcPr>
            <w:tcW w:w="1277" w:type="dxa"/>
            <w:vAlign w:val="center"/>
          </w:tcPr>
          <w:p w:rsidR="00B152C7" w:rsidRDefault="003F55DA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up to </w:t>
            </w:r>
            <w:r w:rsidR="00B152C7">
              <w:rPr>
                <w:rFonts w:hint="eastAsia"/>
                <w:lang w:val="en-US"/>
              </w:rPr>
              <w:t xml:space="preserve"> 5</w:t>
            </w:r>
          </w:p>
        </w:tc>
        <w:tc>
          <w:tcPr>
            <w:tcW w:w="2838" w:type="dxa"/>
            <w:vAlign w:val="center"/>
          </w:tcPr>
          <w:p w:rsidR="00B152C7" w:rsidRDefault="00B152C7" w:rsidP="00B152C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17:00, Jan.9</w:t>
            </w:r>
          </w:p>
          <w:p w:rsidR="00B152C7" w:rsidRDefault="00B152C7" w:rsidP="00B152C7">
            <w:pPr>
              <w:rPr>
                <w:lang w:val="en-US"/>
              </w:rPr>
            </w:pPr>
            <w:r w:rsidRPr="00B152C7">
              <w:rPr>
                <w:lang w:val="en-US"/>
              </w:rPr>
              <w:t>chiakist@pp.u-tokyo.ac.jp</w:t>
            </w:r>
          </w:p>
        </w:tc>
      </w:tr>
    </w:tbl>
    <w:p w:rsidR="00FC2F05" w:rsidRPr="00B152C7" w:rsidRDefault="00FC2F05">
      <w:pPr>
        <w:rPr>
          <w:lang w:val="en-US"/>
        </w:rPr>
      </w:pPr>
      <w:bookmarkStart w:id="0" w:name="_GoBack"/>
      <w:bookmarkEnd w:id="0"/>
    </w:p>
    <w:sectPr w:rsidR="00FC2F05" w:rsidRPr="00B152C7" w:rsidSect="00E32D7E">
      <w:headerReference w:type="default" r:id="rId7"/>
      <w:pgSz w:w="16838" w:h="11906" w:orient="landscape"/>
      <w:pgMar w:top="1276" w:right="198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F8" w:rsidRDefault="00290AF8" w:rsidP="0043508A">
      <w:pPr>
        <w:spacing w:after="0" w:line="240" w:lineRule="auto"/>
      </w:pPr>
      <w:r>
        <w:separator/>
      </w:r>
    </w:p>
  </w:endnote>
  <w:endnote w:type="continuationSeparator" w:id="0">
    <w:p w:rsidR="00290AF8" w:rsidRDefault="00290AF8" w:rsidP="0043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F8" w:rsidRDefault="00290AF8" w:rsidP="0043508A">
      <w:pPr>
        <w:spacing w:after="0" w:line="240" w:lineRule="auto"/>
      </w:pPr>
      <w:r>
        <w:separator/>
      </w:r>
    </w:p>
  </w:footnote>
  <w:footnote w:type="continuationSeparator" w:id="0">
    <w:p w:rsidR="00290AF8" w:rsidRDefault="00290AF8" w:rsidP="0043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C7" w:rsidRPr="001A368A" w:rsidRDefault="00B152C7" w:rsidP="00B152C7">
    <w:pPr>
      <w:ind w:left="-851"/>
      <w:rPr>
        <w:rFonts w:ascii="Times New Roman" w:hAnsi="Times New Roman" w:cs="Times New Roman"/>
        <w:i/>
        <w:sz w:val="36"/>
        <w:szCs w:val="36"/>
        <w:lang w:val="en-US"/>
      </w:rPr>
    </w:pPr>
    <w:r w:rsidRPr="001A368A">
      <w:rPr>
        <w:rFonts w:ascii="Times New Roman" w:hAnsi="Times New Roman" w:cs="Times New Roman"/>
        <w:i/>
        <w:sz w:val="36"/>
        <w:szCs w:val="36"/>
        <w:lang w:val="en-US"/>
      </w:rPr>
      <w:t>Call for Participation in the international seminar/symposium</w:t>
    </w:r>
  </w:p>
  <w:p w:rsidR="00B152C7" w:rsidRPr="003C1D9D" w:rsidRDefault="00B152C7" w:rsidP="00B152C7">
    <w:pPr>
      <w:rPr>
        <w:lang w:val="en-US"/>
      </w:rPr>
    </w:pPr>
  </w:p>
  <w:p w:rsidR="00B152C7" w:rsidRPr="00B152C7" w:rsidRDefault="00B152C7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CC"/>
    <w:rsid w:val="000625AC"/>
    <w:rsid w:val="000C6044"/>
    <w:rsid w:val="001A368A"/>
    <w:rsid w:val="001B2ACD"/>
    <w:rsid w:val="001D35A2"/>
    <w:rsid w:val="00290AF8"/>
    <w:rsid w:val="002D3443"/>
    <w:rsid w:val="002F7FCC"/>
    <w:rsid w:val="003C1D9D"/>
    <w:rsid w:val="003C7675"/>
    <w:rsid w:val="003F55DA"/>
    <w:rsid w:val="003F7FE4"/>
    <w:rsid w:val="00430233"/>
    <w:rsid w:val="0043508A"/>
    <w:rsid w:val="004466A7"/>
    <w:rsid w:val="00517D9B"/>
    <w:rsid w:val="0056598D"/>
    <w:rsid w:val="005A357B"/>
    <w:rsid w:val="005F31DD"/>
    <w:rsid w:val="006141D7"/>
    <w:rsid w:val="00666738"/>
    <w:rsid w:val="008132A0"/>
    <w:rsid w:val="00814F3A"/>
    <w:rsid w:val="008A51F4"/>
    <w:rsid w:val="00927F8B"/>
    <w:rsid w:val="009B1BDB"/>
    <w:rsid w:val="009B43E6"/>
    <w:rsid w:val="009C24E6"/>
    <w:rsid w:val="009F1748"/>
    <w:rsid w:val="00B152C7"/>
    <w:rsid w:val="00B95077"/>
    <w:rsid w:val="00C07B60"/>
    <w:rsid w:val="00D32A18"/>
    <w:rsid w:val="00D84AE2"/>
    <w:rsid w:val="00DD22AA"/>
    <w:rsid w:val="00DD78C9"/>
    <w:rsid w:val="00E32D7E"/>
    <w:rsid w:val="00F43337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3508A"/>
  </w:style>
  <w:style w:type="paragraph" w:styleId="a6">
    <w:name w:val="footer"/>
    <w:basedOn w:val="a"/>
    <w:link w:val="a7"/>
    <w:uiPriority w:val="99"/>
    <w:unhideWhenUsed/>
    <w:rsid w:val="00435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3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3508A"/>
  </w:style>
  <w:style w:type="paragraph" w:styleId="a6">
    <w:name w:val="footer"/>
    <w:basedOn w:val="a"/>
    <w:link w:val="a7"/>
    <w:uiPriority w:val="99"/>
    <w:unhideWhenUsed/>
    <w:rsid w:val="00435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3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28</cp:revision>
  <dcterms:created xsi:type="dcterms:W3CDTF">2014-12-18T02:45:00Z</dcterms:created>
  <dcterms:modified xsi:type="dcterms:W3CDTF">2014-12-25T06:57:00Z</dcterms:modified>
</cp:coreProperties>
</file>